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Bad </w:t>
            </w:r>
          </w:p>
          <w:p>
            <w:pPr>
              <w:spacing w:before="0" w:after="0" w:line="240" w:lineRule="auto"/>
            </w:pPr>
            <w:r>
              <w:t>2+3 OG 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874548989" name="1c72e980-2ce2-11f1-9746-e5c53fcc5c83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27929846" name="1c72e980-2ce2-11f1-9746-e5c53fcc5c83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2+3OG </w:t>
            </w:r>
          </w:p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962376492" name="02c98120-2ce1-11f1-9746-e5c53fcc5c83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98222359" name="02c98120-2ce1-11f1-9746-e5c53fcc5c83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Bad </w:t>
            </w:r>
          </w:p>
          <w:p>
            <w:pPr>
              <w:spacing w:before="0" w:after="0" w:line="240" w:lineRule="auto"/>
            </w:pPr>
            <w:r>
              <w:t>2+3 OG 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40571890" name="2eca58c0-2ce2-11f1-9746-e5c53fcc5c83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88553238" name="2eca58c0-2ce2-11f1-9746-e5c53fcc5c83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2+3OG </w:t>
            </w:r>
          </w:p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954387551" name="1e89d810-2ce1-11f1-9746-e5c53fcc5c83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7442977" name="1e89d810-2ce1-11f1-9746-e5c53fcc5c83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Bad </w:t>
            </w:r>
          </w:p>
          <w:p>
            <w:pPr>
              <w:spacing w:before="0" w:after="0" w:line="240" w:lineRule="auto"/>
            </w:pPr>
            <w:r>
              <w:t>2+3 OG </w:t>
            </w:r>
          </w:p>
          <w:p>
            <w:pPr>
              <w:spacing w:before="0" w:after="0" w:line="240" w:lineRule="auto"/>
            </w:pPr>
            <w:r>
              <w:t>Wand +Sockel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563648783" name="f66628b0-2ce1-11f1-9746-e5c53fcc5c83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63125292" name="f66628b0-2ce1-11f1-9746-e5c53fcc5c83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9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WHG. Hönggerstrasse 140, Zürich </w:t>
          </w:r>
        </w:p>
        <w:p>
          <w:pPr>
            <w:spacing w:before="0" w:after="0"/>
          </w:pPr>
          <w:r>
            <w:t>829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footer.xml" Type="http://schemas.openxmlformats.org/officeDocument/2006/relationships/footer" Id="rId9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